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2304" w:rsidRDefault="007C2304" w:rsidP="007C2304">
      <w:pPr>
        <w:pStyle w:val="Default"/>
        <w:jc w:val="right"/>
        <w:rPr>
          <w:i/>
          <w:iCs/>
          <w:sz w:val="22"/>
          <w:szCs w:val="22"/>
        </w:rPr>
      </w:pPr>
      <w:r w:rsidRPr="00952BBD">
        <w:rPr>
          <w:i/>
          <w:iCs/>
          <w:sz w:val="22"/>
          <w:szCs w:val="22"/>
        </w:rPr>
        <w:t>Пр</w:t>
      </w:r>
      <w:r>
        <w:rPr>
          <w:i/>
          <w:iCs/>
          <w:sz w:val="22"/>
          <w:szCs w:val="22"/>
        </w:rPr>
        <w:t xml:space="preserve">и опубликовании ссылка </w:t>
      </w:r>
    </w:p>
    <w:p w:rsidR="007C2304" w:rsidRDefault="007C2304" w:rsidP="007C2304">
      <w:pPr>
        <w:pStyle w:val="Default"/>
        <w:jc w:val="right"/>
        <w:rPr>
          <w:sz w:val="22"/>
          <w:szCs w:val="22"/>
        </w:rPr>
      </w:pPr>
      <w:r>
        <w:rPr>
          <w:i/>
          <w:iCs/>
          <w:sz w:val="22"/>
          <w:szCs w:val="22"/>
        </w:rPr>
        <w:t>на Сах</w:t>
      </w:r>
      <w:proofErr w:type="gramStart"/>
      <w:r>
        <w:rPr>
          <w:i/>
          <w:iCs/>
          <w:sz w:val="22"/>
          <w:szCs w:val="22"/>
        </w:rPr>
        <w:t>а(</w:t>
      </w:r>
      <w:proofErr w:type="gramEnd"/>
      <w:r>
        <w:rPr>
          <w:i/>
          <w:iCs/>
          <w:sz w:val="22"/>
          <w:szCs w:val="22"/>
        </w:rPr>
        <w:t>Якутия)</w:t>
      </w:r>
      <w:proofErr w:type="spellStart"/>
      <w:r>
        <w:rPr>
          <w:i/>
          <w:iCs/>
          <w:sz w:val="22"/>
          <w:szCs w:val="22"/>
        </w:rPr>
        <w:t>стат</w:t>
      </w:r>
      <w:proofErr w:type="spellEnd"/>
      <w:r>
        <w:rPr>
          <w:i/>
          <w:iCs/>
          <w:sz w:val="22"/>
          <w:szCs w:val="22"/>
        </w:rPr>
        <w:t xml:space="preserve"> обязательна </w:t>
      </w:r>
    </w:p>
    <w:p w:rsidR="007C2304" w:rsidRDefault="007C2304" w:rsidP="007C2304">
      <w:pPr>
        <w:pStyle w:val="Default"/>
        <w:rPr>
          <w:b/>
          <w:bCs/>
          <w:sz w:val="20"/>
          <w:szCs w:val="20"/>
        </w:rPr>
      </w:pPr>
    </w:p>
    <w:p w:rsidR="007C2304" w:rsidRDefault="007C2304" w:rsidP="007C2304">
      <w:pPr>
        <w:pStyle w:val="Default"/>
        <w:rPr>
          <w:b/>
          <w:bCs/>
          <w:sz w:val="20"/>
          <w:szCs w:val="20"/>
        </w:rPr>
      </w:pPr>
    </w:p>
    <w:p w:rsidR="007C2304" w:rsidRDefault="007C2304" w:rsidP="007C2304">
      <w:pPr>
        <w:pStyle w:val="Default"/>
        <w:rPr>
          <w:b/>
          <w:bCs/>
          <w:sz w:val="20"/>
          <w:szCs w:val="20"/>
        </w:rPr>
      </w:pPr>
    </w:p>
    <w:p w:rsidR="007C2304" w:rsidRDefault="007C2304" w:rsidP="007C2304">
      <w:pPr>
        <w:pStyle w:val="Default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ТЕРРИТОРИАЛЬНЫЙ ОРГАН ФЕДЕРАЛЬНОЙ СЛУЖБЫ </w:t>
      </w:r>
    </w:p>
    <w:p w:rsidR="007C2304" w:rsidRDefault="007C2304" w:rsidP="007C2304">
      <w:pPr>
        <w:pStyle w:val="Default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ГОСУДАРСТВЕННОЙ СТАТИСТИКИ </w:t>
      </w:r>
      <w:proofErr w:type="gramStart"/>
      <w:r>
        <w:rPr>
          <w:b/>
          <w:bCs/>
          <w:sz w:val="20"/>
          <w:szCs w:val="20"/>
        </w:rPr>
        <w:t>ПО</w:t>
      </w:r>
      <w:proofErr w:type="gramEnd"/>
      <w:r>
        <w:rPr>
          <w:b/>
          <w:bCs/>
          <w:sz w:val="20"/>
          <w:szCs w:val="20"/>
        </w:rPr>
        <w:t xml:space="preserve"> </w:t>
      </w:r>
    </w:p>
    <w:p w:rsidR="007C2304" w:rsidRDefault="007C2304" w:rsidP="007C2304">
      <w:pPr>
        <w:pStyle w:val="Default"/>
        <w:rPr>
          <w:sz w:val="20"/>
          <w:szCs w:val="20"/>
        </w:rPr>
      </w:pPr>
      <w:r>
        <w:rPr>
          <w:b/>
          <w:bCs/>
          <w:sz w:val="20"/>
          <w:szCs w:val="20"/>
        </w:rPr>
        <w:t xml:space="preserve">РЕСПУБЛИКЕ САХА (ЯКУТИЯ) </w:t>
      </w:r>
    </w:p>
    <w:p w:rsidR="007C2304" w:rsidRDefault="007C2304" w:rsidP="007C2304">
      <w:pPr>
        <w:pStyle w:val="Default"/>
        <w:spacing w:before="60"/>
        <w:rPr>
          <w:sz w:val="20"/>
          <w:szCs w:val="20"/>
        </w:rPr>
      </w:pPr>
      <w:r>
        <w:rPr>
          <w:b/>
          <w:bCs/>
          <w:sz w:val="20"/>
          <w:szCs w:val="20"/>
        </w:rPr>
        <w:t>- САХ</w:t>
      </w:r>
      <w:proofErr w:type="gramStart"/>
      <w:r>
        <w:rPr>
          <w:b/>
          <w:bCs/>
          <w:sz w:val="20"/>
          <w:szCs w:val="20"/>
        </w:rPr>
        <w:t>А(</w:t>
      </w:r>
      <w:proofErr w:type="gramEnd"/>
      <w:r>
        <w:rPr>
          <w:b/>
          <w:bCs/>
          <w:sz w:val="20"/>
          <w:szCs w:val="20"/>
        </w:rPr>
        <w:t xml:space="preserve">ЯКУТИЯ)СТАТ </w:t>
      </w:r>
    </w:p>
    <w:p w:rsidR="007C2304" w:rsidRDefault="007C2304" w:rsidP="007C2304">
      <w:pPr>
        <w:pStyle w:val="Default"/>
        <w:rPr>
          <w:rFonts w:ascii="Times New Roman" w:hAnsi="Times New Roman" w:cs="Times New Roman"/>
          <w:sz w:val="22"/>
          <w:szCs w:val="22"/>
        </w:rPr>
      </w:pPr>
    </w:p>
    <w:p w:rsidR="007C2304" w:rsidRPr="00EE6D74" w:rsidRDefault="007C2304" w:rsidP="007C2304">
      <w:pPr>
        <w:pStyle w:val="Default"/>
        <w:rPr>
          <w:rFonts w:ascii="Times New Roman" w:hAnsi="Times New Roman" w:cs="Times New Roman"/>
        </w:rPr>
      </w:pPr>
      <w:r w:rsidRPr="00C6210E">
        <w:rPr>
          <w:rFonts w:ascii="Times New Roman" w:hAnsi="Times New Roman" w:cs="Times New Roman"/>
        </w:rPr>
        <w:t>ПРЕСС-ВЫПУСК</w:t>
      </w:r>
      <w:r w:rsidRPr="00EE6D74">
        <w:rPr>
          <w:rFonts w:ascii="Times New Roman" w:hAnsi="Times New Roman" w:cs="Times New Roman"/>
        </w:rPr>
        <w:t xml:space="preserve"> </w:t>
      </w:r>
    </w:p>
    <w:p w:rsidR="007C2304" w:rsidRPr="007C2304" w:rsidRDefault="007C2304" w:rsidP="007C2304">
      <w:pPr>
        <w:pStyle w:val="Default"/>
        <w:rPr>
          <w:rFonts w:ascii="Times New Roman" w:hAnsi="Times New Roman" w:cs="Times New Roman"/>
        </w:rPr>
      </w:pPr>
      <w:r w:rsidRPr="007C2304">
        <w:rPr>
          <w:rFonts w:ascii="Times New Roman" w:hAnsi="Times New Roman"/>
        </w:rPr>
        <w:t xml:space="preserve">от  </w:t>
      </w:r>
      <w:r w:rsidR="000C5B58">
        <w:rPr>
          <w:rFonts w:ascii="Times New Roman" w:hAnsi="Times New Roman"/>
        </w:rPr>
        <w:t>30</w:t>
      </w:r>
      <w:r w:rsidR="00952BBD">
        <w:rPr>
          <w:rFonts w:ascii="Times New Roman" w:hAnsi="Times New Roman"/>
        </w:rPr>
        <w:t>.09.2020г.</w:t>
      </w:r>
    </w:p>
    <w:p w:rsidR="0059466C" w:rsidRDefault="000C5B58" w:rsidP="0059466C">
      <w:pPr>
        <w:ind w:firstLine="0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О ХОДЕ УБОРКИ УРОЖАЯ В </w:t>
      </w:r>
      <w:proofErr w:type="spellStart"/>
      <w:proofErr w:type="gramStart"/>
      <w:r w:rsidR="0059466C" w:rsidRPr="0059466C">
        <w:rPr>
          <w:b/>
          <w:sz w:val="26"/>
          <w:szCs w:val="26"/>
        </w:rPr>
        <w:t>В</w:t>
      </w:r>
      <w:proofErr w:type="spellEnd"/>
      <w:proofErr w:type="gramEnd"/>
      <w:r w:rsidR="0059466C" w:rsidRPr="0059466C">
        <w:rPr>
          <w:b/>
          <w:sz w:val="26"/>
          <w:szCs w:val="26"/>
        </w:rPr>
        <w:t xml:space="preserve"> РЕСПУБЛИКЕ САХА (ЯКУТИЯ)</w:t>
      </w:r>
      <w:r>
        <w:rPr>
          <w:b/>
          <w:sz w:val="26"/>
          <w:szCs w:val="26"/>
        </w:rPr>
        <w:t xml:space="preserve">                          НА 1 СЕНТЯБРЯ 2020 ГОДА</w:t>
      </w:r>
    </w:p>
    <w:p w:rsidR="000C5B58" w:rsidRDefault="000C5B58" w:rsidP="000C5B58">
      <w:pPr>
        <w:rPr>
          <w:sz w:val="28"/>
        </w:rPr>
      </w:pPr>
      <w:r w:rsidRPr="000C5B58">
        <w:rPr>
          <w:sz w:val="28"/>
        </w:rPr>
        <w:t>Сах</w:t>
      </w:r>
      <w:proofErr w:type="gramStart"/>
      <w:r w:rsidRPr="000C5B58">
        <w:rPr>
          <w:sz w:val="28"/>
        </w:rPr>
        <w:t>а(</w:t>
      </w:r>
      <w:proofErr w:type="gramEnd"/>
      <w:r w:rsidRPr="000C5B58">
        <w:rPr>
          <w:sz w:val="28"/>
        </w:rPr>
        <w:t>Якутия)</w:t>
      </w:r>
      <w:proofErr w:type="spellStart"/>
      <w:r w:rsidRPr="000C5B58">
        <w:rPr>
          <w:sz w:val="28"/>
        </w:rPr>
        <w:t>стат</w:t>
      </w:r>
      <w:proofErr w:type="spellEnd"/>
      <w:r w:rsidRPr="000C5B58">
        <w:rPr>
          <w:sz w:val="28"/>
        </w:rPr>
        <w:t xml:space="preserve"> начинают серию публикаций о ходе уборки урожая 2020 года.</w:t>
      </w:r>
    </w:p>
    <w:p w:rsidR="000C5B58" w:rsidRPr="000C5B58" w:rsidRDefault="000C5B58" w:rsidP="000C5B58">
      <w:pPr>
        <w:rPr>
          <w:sz w:val="28"/>
        </w:rPr>
      </w:pPr>
      <w:r w:rsidRPr="000C5B58">
        <w:rPr>
          <w:sz w:val="28"/>
        </w:rPr>
        <w:t>На первое сентября 2020 года  хозяйствами всех категорий Республики Саха (Якутия)  (</w:t>
      </w:r>
      <w:proofErr w:type="spellStart"/>
      <w:r w:rsidRPr="000C5B58">
        <w:rPr>
          <w:sz w:val="28"/>
        </w:rPr>
        <w:t>сельхозорганизации</w:t>
      </w:r>
      <w:proofErr w:type="spellEnd"/>
      <w:r w:rsidRPr="000C5B58">
        <w:rPr>
          <w:sz w:val="28"/>
        </w:rPr>
        <w:t>, фермеры, население), по расчетам:</w:t>
      </w:r>
    </w:p>
    <w:p w:rsidR="000C5B58" w:rsidRDefault="000C5B58" w:rsidP="000C5B58">
      <w:pPr>
        <w:spacing w:before="0" w:beforeAutospacing="0" w:after="0" w:afterAutospacing="0"/>
        <w:rPr>
          <w:sz w:val="28"/>
        </w:rPr>
      </w:pPr>
      <w:r w:rsidRPr="000C5B58">
        <w:rPr>
          <w:sz w:val="28"/>
        </w:rPr>
        <w:t xml:space="preserve">-  убрано 16,2% всех </w:t>
      </w:r>
      <w:r w:rsidRPr="000C5B58">
        <w:rPr>
          <w:b/>
          <w:sz w:val="28"/>
        </w:rPr>
        <w:t>посевов зерновых культур</w:t>
      </w:r>
      <w:r w:rsidRPr="000C5B58">
        <w:rPr>
          <w:sz w:val="28"/>
        </w:rPr>
        <w:t>. Намолочено 14,9 тыс. центнеров  зерна в первоначально оприходованном весе, что в 10,4 раза больше, чем на первое сентября 2019 года;</w:t>
      </w:r>
    </w:p>
    <w:p w:rsidR="000C5B58" w:rsidRPr="000C5B58" w:rsidRDefault="000C5B58" w:rsidP="000C5B58">
      <w:pPr>
        <w:spacing w:before="0" w:beforeAutospacing="0" w:after="0" w:afterAutospacing="0"/>
        <w:rPr>
          <w:sz w:val="28"/>
        </w:rPr>
      </w:pPr>
      <w:r w:rsidRPr="000C5B58">
        <w:rPr>
          <w:b/>
          <w:sz w:val="28"/>
        </w:rPr>
        <w:t>- картофеля</w:t>
      </w:r>
      <w:r w:rsidRPr="000C5B58">
        <w:rPr>
          <w:sz w:val="28"/>
        </w:rPr>
        <w:t xml:space="preserve">  собрано 4,2 тыс</w:t>
      </w:r>
      <w:proofErr w:type="gramStart"/>
      <w:r w:rsidRPr="000C5B58">
        <w:rPr>
          <w:sz w:val="28"/>
        </w:rPr>
        <w:t>.ц</w:t>
      </w:r>
      <w:proofErr w:type="gramEnd"/>
      <w:r w:rsidRPr="000C5B58">
        <w:rPr>
          <w:sz w:val="28"/>
        </w:rPr>
        <w:t>ентнеров,  что больше на  23,2% чем в прошлом году. В Республике убрано 1,1% всех посевов картофеля;</w:t>
      </w:r>
    </w:p>
    <w:p w:rsidR="000C5B58" w:rsidRPr="000C5B58" w:rsidRDefault="000C5B58" w:rsidP="000C5B58">
      <w:pPr>
        <w:spacing w:before="0" w:beforeAutospacing="0" w:after="0" w:afterAutospacing="0"/>
        <w:rPr>
          <w:sz w:val="28"/>
        </w:rPr>
      </w:pPr>
      <w:r w:rsidRPr="000C5B58">
        <w:rPr>
          <w:sz w:val="28"/>
        </w:rPr>
        <w:t xml:space="preserve">- </w:t>
      </w:r>
      <w:r w:rsidRPr="000C5B58">
        <w:rPr>
          <w:b/>
          <w:sz w:val="28"/>
        </w:rPr>
        <w:t>овощей с</w:t>
      </w:r>
      <w:r w:rsidRPr="000C5B58">
        <w:rPr>
          <w:sz w:val="28"/>
        </w:rPr>
        <w:t>обрано   4,2 тыс</w:t>
      </w:r>
      <w:proofErr w:type="gramStart"/>
      <w:r w:rsidRPr="000C5B58">
        <w:rPr>
          <w:sz w:val="28"/>
        </w:rPr>
        <w:t>.ц</w:t>
      </w:r>
      <w:proofErr w:type="gramEnd"/>
      <w:r w:rsidRPr="000C5B58">
        <w:rPr>
          <w:sz w:val="28"/>
        </w:rPr>
        <w:t xml:space="preserve">ентнеров, что   больше  на 90,9%  чем в прошлом году. </w:t>
      </w:r>
      <w:proofErr w:type="gramStart"/>
      <w:r w:rsidRPr="000C5B58">
        <w:rPr>
          <w:sz w:val="28"/>
        </w:rPr>
        <w:t>Убран</w:t>
      </w:r>
      <w:proofErr w:type="gramEnd"/>
      <w:r w:rsidRPr="000C5B58">
        <w:rPr>
          <w:sz w:val="28"/>
        </w:rPr>
        <w:t xml:space="preserve">  1,0% всех посевов овощей. </w:t>
      </w:r>
    </w:p>
    <w:p w:rsidR="000C5B58" w:rsidRPr="000C5B58" w:rsidRDefault="000C5B58" w:rsidP="000C5B58">
      <w:pPr>
        <w:rPr>
          <w:sz w:val="28"/>
        </w:rPr>
      </w:pPr>
      <w:r w:rsidRPr="000C5B58">
        <w:rPr>
          <w:sz w:val="28"/>
        </w:rPr>
        <w:t>Публикация по состоянию на 1 октября 2020 года  будет опубликована 16 октября.</w:t>
      </w:r>
    </w:p>
    <w:p w:rsidR="00CF4F3C" w:rsidRPr="00362B98" w:rsidRDefault="000C5B58" w:rsidP="00952BBD">
      <w:pPr>
        <w:ind w:firstLine="1134"/>
      </w:pPr>
      <w:r>
        <w:rPr>
          <w:noProof/>
        </w:rPr>
        <w:drawing>
          <wp:inline distT="0" distB="0" distL="0" distR="0">
            <wp:extent cx="4058737" cy="3495675"/>
            <wp:effectExtent l="19050" t="0" r="0" b="0"/>
            <wp:docPr id="3" name="Рисунок 2" descr="инфографик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инфографика.jpg"/>
                    <pic:cNvPicPr/>
                  </pic:nvPicPr>
                  <pic:blipFill>
                    <a:blip r:embed="rId4" cstate="print"/>
                    <a:srcRect b="13873"/>
                    <a:stretch>
                      <a:fillRect/>
                    </a:stretch>
                  </pic:blipFill>
                  <pic:spPr>
                    <a:xfrm>
                      <a:off x="0" y="0"/>
                      <a:ext cx="4058737" cy="3495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CF4F3C" w:rsidRPr="00362B98" w:rsidSect="007C2304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62B98"/>
    <w:rsid w:val="000C5B58"/>
    <w:rsid w:val="001244C1"/>
    <w:rsid w:val="001B0298"/>
    <w:rsid w:val="001E663B"/>
    <w:rsid w:val="002165CB"/>
    <w:rsid w:val="0027255C"/>
    <w:rsid w:val="00362B98"/>
    <w:rsid w:val="003D2EE3"/>
    <w:rsid w:val="00404184"/>
    <w:rsid w:val="004E51CF"/>
    <w:rsid w:val="00514AC8"/>
    <w:rsid w:val="0059466C"/>
    <w:rsid w:val="007C2304"/>
    <w:rsid w:val="00916BBC"/>
    <w:rsid w:val="00927543"/>
    <w:rsid w:val="00952BBD"/>
    <w:rsid w:val="00971084"/>
    <w:rsid w:val="00995C9B"/>
    <w:rsid w:val="00A10EC6"/>
    <w:rsid w:val="00A670BC"/>
    <w:rsid w:val="00CF4F3C"/>
    <w:rsid w:val="00D81699"/>
    <w:rsid w:val="00E065B5"/>
    <w:rsid w:val="00F23808"/>
    <w:rsid w:val="00F36D28"/>
    <w:rsid w:val="00F6565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pacing w:before="100" w:beforeAutospacing="1" w:after="100" w:afterAutospacing="1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2B98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1E663B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E663B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customStyle="1" w:styleId="Default">
    <w:name w:val="Default"/>
    <w:rsid w:val="007C2304"/>
    <w:pPr>
      <w:autoSpaceDE w:val="0"/>
      <w:autoSpaceDN w:val="0"/>
      <w:adjustRightInd w:val="0"/>
      <w:spacing w:before="0" w:beforeAutospacing="0" w:after="0" w:afterAutospacing="0"/>
      <w:ind w:firstLine="0"/>
      <w:jc w:val="left"/>
    </w:pPr>
    <w:rPr>
      <w:rFonts w:ascii="Arial" w:eastAsia="Calibri" w:hAnsi="Arial" w:cs="Arial"/>
      <w:color w:val="000000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7C2304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C230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320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37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154</Words>
  <Characters>879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P14_EgorovaKI</cp:lastModifiedBy>
  <cp:revision>2</cp:revision>
  <cp:lastPrinted>2020-08-21T03:23:00Z</cp:lastPrinted>
  <dcterms:created xsi:type="dcterms:W3CDTF">2020-10-02T08:09:00Z</dcterms:created>
  <dcterms:modified xsi:type="dcterms:W3CDTF">2020-10-02T08:09:00Z</dcterms:modified>
</cp:coreProperties>
</file>